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Default="00E939B1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07950396" r:id="rId7"/>
        </w:object>
      </w:r>
      <w:r w:rsidR="001951A3">
        <w:rPr>
          <w:b/>
          <w:sz w:val="28"/>
          <w:szCs w:val="20"/>
          <w:lang w:val="uk-UA"/>
        </w:rPr>
        <w:t>0</w:t>
      </w:r>
    </w:p>
    <w:p w:rsidR="001951A3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1E7EF5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УКРАЇНА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ЖИТОМИРСЬКА МІСЬКА</w:t>
      </w:r>
      <w:r w:rsidRPr="001E7EF5">
        <w:rPr>
          <w:b/>
          <w:sz w:val="28"/>
          <w:szCs w:val="20"/>
          <w:lang w:val="uk-UA"/>
        </w:rPr>
        <w:t xml:space="preserve"> РАДА</w:t>
      </w:r>
    </w:p>
    <w:p w:rsidR="001951A3" w:rsidRPr="001E7EF5" w:rsidRDefault="001951A3" w:rsidP="004568E7">
      <w:pPr>
        <w:jc w:val="center"/>
        <w:rPr>
          <w:sz w:val="28"/>
          <w:szCs w:val="20"/>
          <w:lang w:val="uk-UA"/>
        </w:rPr>
      </w:pPr>
      <w:r>
        <w:rPr>
          <w:b/>
          <w:sz w:val="28"/>
          <w:szCs w:val="20"/>
          <w:lang w:val="uk-UA"/>
        </w:rPr>
        <w:t>ПОСТІЙНА</w:t>
      </w:r>
      <w:r w:rsidRPr="001E7EF5">
        <w:rPr>
          <w:b/>
          <w:sz w:val="28"/>
          <w:szCs w:val="20"/>
          <w:lang w:val="uk-UA"/>
        </w:rPr>
        <w:t xml:space="preserve"> КОМІСІЯ</w:t>
      </w:r>
    </w:p>
    <w:p w:rsidR="001951A3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1E7EF5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1E7EF5" w:rsidRDefault="001951A3" w:rsidP="004568E7">
      <w:pPr>
        <w:jc w:val="center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1E7EF5">
        <w:rPr>
          <w:sz w:val="20"/>
          <w:szCs w:val="20"/>
          <w:lang w:val="uk-UA"/>
        </w:rPr>
        <w:t>С.П.Корольова</w:t>
      </w:r>
      <w:proofErr w:type="spellEnd"/>
      <w:r w:rsidRPr="001E7EF5">
        <w:rPr>
          <w:sz w:val="20"/>
          <w:szCs w:val="20"/>
          <w:lang w:val="uk-UA"/>
        </w:rPr>
        <w:t xml:space="preserve">, 4/2 </w:t>
      </w:r>
      <w:proofErr w:type="spellStart"/>
      <w:r w:rsidRPr="001E7EF5">
        <w:rPr>
          <w:sz w:val="20"/>
          <w:szCs w:val="20"/>
          <w:lang w:val="en-US"/>
        </w:rPr>
        <w:t>zt</w:t>
      </w:r>
      <w:proofErr w:type="spellEnd"/>
      <w:r w:rsidRPr="001E7EF5">
        <w:rPr>
          <w:sz w:val="20"/>
          <w:szCs w:val="20"/>
          <w:lang w:val="uk-UA"/>
        </w:rPr>
        <w:t>-</w:t>
      </w:r>
      <w:proofErr w:type="spellStart"/>
      <w:r w:rsidRPr="001E7EF5">
        <w:rPr>
          <w:sz w:val="20"/>
          <w:szCs w:val="20"/>
          <w:lang w:val="en-US"/>
        </w:rPr>
        <w:t>rada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gov</w:t>
      </w:r>
      <w:proofErr w:type="spellEnd"/>
      <w:r w:rsidRPr="001E7EF5">
        <w:rPr>
          <w:sz w:val="20"/>
          <w:szCs w:val="20"/>
          <w:lang w:val="uk-UA"/>
        </w:rPr>
        <w:t>.</w:t>
      </w:r>
      <w:proofErr w:type="spellStart"/>
      <w:r w:rsidRPr="001E7EF5">
        <w:rPr>
          <w:sz w:val="20"/>
          <w:szCs w:val="20"/>
          <w:lang w:val="en-US"/>
        </w:rPr>
        <w:t>ua</w:t>
      </w:r>
      <w:proofErr w:type="spellEnd"/>
      <w:r w:rsidRPr="001E7EF5">
        <w:rPr>
          <w:sz w:val="20"/>
          <w:szCs w:val="20"/>
          <w:lang w:val="uk-UA"/>
        </w:rPr>
        <w:t xml:space="preserve">        тел.48-11-79</w:t>
      </w:r>
    </w:p>
    <w:p w:rsidR="001951A3" w:rsidRPr="001E7EF5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6620FA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1E7EF5">
        <w:rPr>
          <w:sz w:val="20"/>
          <w:szCs w:val="20"/>
          <w:lang w:val="uk-UA"/>
        </w:rPr>
        <w:t>Вих</w:t>
      </w:r>
      <w:proofErr w:type="spellEnd"/>
      <w:r w:rsidRPr="001E7EF5">
        <w:rPr>
          <w:sz w:val="20"/>
          <w:szCs w:val="20"/>
          <w:lang w:val="uk-UA"/>
        </w:rPr>
        <w:t xml:space="preserve"> № __________________________</w:t>
      </w:r>
    </w:p>
    <w:p w:rsidR="00D24214" w:rsidRPr="00D97B32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951A3" w:rsidRPr="001E7EF5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1E7EF5">
        <w:rPr>
          <w:b/>
          <w:sz w:val="28"/>
          <w:szCs w:val="20"/>
          <w:lang w:val="uk-UA"/>
        </w:rPr>
        <w:t>РЕКОМЕНДАЦІЇ</w:t>
      </w:r>
    </w:p>
    <w:p w:rsidR="001951A3" w:rsidRPr="001E7EF5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1E7EF5">
        <w:rPr>
          <w:b/>
          <w:sz w:val="20"/>
          <w:szCs w:val="20"/>
          <w:lang w:val="uk-UA"/>
        </w:rPr>
        <w:t xml:space="preserve">(протокол № </w:t>
      </w:r>
      <w:r w:rsidR="00972444">
        <w:rPr>
          <w:b/>
          <w:sz w:val="20"/>
          <w:szCs w:val="20"/>
          <w:lang w:val="uk-UA"/>
        </w:rPr>
        <w:t>6</w:t>
      </w:r>
      <w:r w:rsidR="004B07AE">
        <w:rPr>
          <w:b/>
          <w:sz w:val="20"/>
          <w:szCs w:val="20"/>
          <w:lang w:val="uk-UA"/>
        </w:rPr>
        <w:t>3</w:t>
      </w:r>
      <w:r>
        <w:rPr>
          <w:b/>
          <w:sz w:val="20"/>
          <w:szCs w:val="20"/>
          <w:lang w:val="uk-UA"/>
        </w:rPr>
        <w:t xml:space="preserve"> </w:t>
      </w:r>
      <w:r w:rsidRPr="001E7EF5">
        <w:rPr>
          <w:b/>
          <w:sz w:val="20"/>
          <w:szCs w:val="20"/>
          <w:lang w:val="uk-UA"/>
        </w:rPr>
        <w:t xml:space="preserve">від </w:t>
      </w:r>
      <w:r w:rsidR="00EF0AD1">
        <w:rPr>
          <w:b/>
          <w:sz w:val="20"/>
          <w:szCs w:val="20"/>
          <w:lang w:val="uk-UA"/>
        </w:rPr>
        <w:t>1</w:t>
      </w:r>
      <w:r w:rsidR="004B07AE">
        <w:rPr>
          <w:b/>
          <w:sz w:val="20"/>
          <w:szCs w:val="20"/>
          <w:lang w:val="uk-UA"/>
        </w:rPr>
        <w:t>0</w:t>
      </w:r>
      <w:r w:rsidR="00EF0AD1">
        <w:rPr>
          <w:b/>
          <w:sz w:val="20"/>
          <w:szCs w:val="20"/>
          <w:lang w:val="uk-UA"/>
        </w:rPr>
        <w:t>.04</w:t>
      </w:r>
      <w:r w:rsidR="00972444">
        <w:rPr>
          <w:b/>
          <w:sz w:val="20"/>
          <w:szCs w:val="20"/>
          <w:lang w:val="uk-UA"/>
        </w:rPr>
        <w:t>.2025</w:t>
      </w:r>
      <w:r w:rsidRPr="001E7EF5">
        <w:rPr>
          <w:b/>
          <w:sz w:val="20"/>
          <w:szCs w:val="20"/>
          <w:lang w:val="uk-UA"/>
        </w:rPr>
        <w:t xml:space="preserve"> р.)</w:t>
      </w:r>
    </w:p>
    <w:p w:rsidR="00E95679" w:rsidRPr="00C417D3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1E7EF5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1E7EF5">
        <w:rPr>
          <w:sz w:val="20"/>
          <w:szCs w:val="20"/>
        </w:rPr>
        <w:t xml:space="preserve"> </w:t>
      </w:r>
      <w:r w:rsidRPr="001E7EF5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Секретарю міської ради </w:t>
      </w:r>
    </w:p>
    <w:p w:rsidR="00D24214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Галині ШИМАНСЬКІЙ</w:t>
      </w:r>
    </w:p>
    <w:p w:rsidR="00D24214" w:rsidRPr="00D97B32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B07AE" w:rsidRPr="00776335" w:rsidRDefault="0049142B" w:rsidP="00E939B1">
      <w:pPr>
        <w:pStyle w:val="4"/>
        <w:ind w:firstLine="851"/>
        <w:jc w:val="both"/>
        <w:rPr>
          <w:b/>
          <w:szCs w:val="36"/>
        </w:rPr>
      </w:pPr>
      <w:r>
        <w:rPr>
          <w:szCs w:val="28"/>
        </w:rPr>
        <w:t>Розгляну</w:t>
      </w:r>
      <w:r w:rsidR="00983650">
        <w:rPr>
          <w:szCs w:val="28"/>
        </w:rPr>
        <w:t xml:space="preserve">вши </w:t>
      </w:r>
      <w:r>
        <w:rPr>
          <w:spacing w:val="2"/>
          <w:szCs w:val="28"/>
        </w:rPr>
        <w:t>проєкт</w:t>
      </w:r>
      <w:r w:rsidRPr="00933FC5">
        <w:rPr>
          <w:spacing w:val="2"/>
          <w:szCs w:val="28"/>
        </w:rPr>
        <w:t xml:space="preserve"> рішення </w:t>
      </w:r>
      <w:r w:rsidRPr="0049142B">
        <w:rPr>
          <w:b/>
          <w:szCs w:val="28"/>
        </w:rPr>
        <w:t>«</w:t>
      </w:r>
      <w:r w:rsidR="00E939B1" w:rsidRPr="00393FF3">
        <w:rPr>
          <w:b/>
          <w:szCs w:val="28"/>
        </w:rPr>
        <w:t>Про</w:t>
      </w:r>
      <w:r w:rsidR="00E939B1">
        <w:rPr>
          <w:rFonts w:eastAsia="SimSun"/>
          <w:b/>
          <w:kern w:val="2"/>
          <w:szCs w:val="28"/>
          <w:lang w:bidi="hi-IN"/>
        </w:rPr>
        <w:t xml:space="preserve"> </w:t>
      </w:r>
      <w:r w:rsidR="00E939B1" w:rsidRPr="00D90285">
        <w:rPr>
          <w:rFonts w:eastAsia="SimSun"/>
          <w:b/>
          <w:kern w:val="2"/>
          <w:szCs w:val="28"/>
          <w:lang w:bidi="hi-IN"/>
        </w:rPr>
        <w:t>внесення доповнення до списку присяжних</w:t>
      </w:r>
      <w:r w:rsidRPr="0042169B">
        <w:rPr>
          <w:b/>
          <w:szCs w:val="28"/>
        </w:rPr>
        <w:t>»</w:t>
      </w:r>
      <w:r w:rsidR="00196C07">
        <w:rPr>
          <w:szCs w:val="28"/>
        </w:rPr>
        <w:t xml:space="preserve">, постійна комісія </w:t>
      </w:r>
      <w:r w:rsidR="00196C07" w:rsidRPr="00196C07">
        <w:rPr>
          <w:szCs w:val="28"/>
        </w:rPr>
        <w:t>з питань депута</w:t>
      </w:r>
      <w:r w:rsidR="00196C07">
        <w:rPr>
          <w:szCs w:val="28"/>
        </w:rPr>
        <w:t xml:space="preserve">тської діяльності, регламенту, </w:t>
      </w:r>
      <w:r w:rsidR="00196C07" w:rsidRPr="00196C07">
        <w:rPr>
          <w:szCs w:val="28"/>
        </w:rPr>
        <w:t xml:space="preserve">дотримання </w:t>
      </w:r>
      <w:r w:rsidR="00753E76" w:rsidRPr="00196C07">
        <w:rPr>
          <w:szCs w:val="28"/>
        </w:rPr>
        <w:t>законодавства</w:t>
      </w:r>
      <w:r w:rsidR="00753E76">
        <w:rPr>
          <w:szCs w:val="28"/>
        </w:rPr>
        <w:t xml:space="preserve"> </w:t>
      </w:r>
      <w:r w:rsidR="00E939B1">
        <w:rPr>
          <w:szCs w:val="28"/>
        </w:rPr>
        <w:t xml:space="preserve">підтримала вказаний проєкт рішення та </w:t>
      </w:r>
      <w:r w:rsidR="0034095D" w:rsidRPr="00D24214">
        <w:rPr>
          <w:i/>
          <w:szCs w:val="28"/>
        </w:rPr>
        <w:t>рекомендує</w:t>
      </w:r>
      <w:r w:rsidR="00CB2A99" w:rsidRPr="00CB2A99">
        <w:rPr>
          <w:iCs/>
          <w:szCs w:val="28"/>
          <w:lang w:eastAsia="en-US"/>
        </w:rPr>
        <w:t xml:space="preserve"> </w:t>
      </w:r>
      <w:r w:rsidR="00E939B1" w:rsidRPr="00D90285">
        <w:rPr>
          <w:szCs w:val="36"/>
        </w:rPr>
        <w:t xml:space="preserve">включити до списку присяжних </w:t>
      </w:r>
      <w:proofErr w:type="spellStart"/>
      <w:r w:rsidR="00E939B1" w:rsidRPr="00D90285">
        <w:rPr>
          <w:szCs w:val="36"/>
        </w:rPr>
        <w:t>Корольовського</w:t>
      </w:r>
      <w:proofErr w:type="spellEnd"/>
      <w:r w:rsidR="00E939B1" w:rsidRPr="00D90285">
        <w:rPr>
          <w:szCs w:val="36"/>
        </w:rPr>
        <w:t xml:space="preserve"> районного суду м. Житомира Варакіна Андрія Анатолійовича та Прилуцького Дениса Ігоровича</w:t>
      </w:r>
      <w:r w:rsidR="00E939B1">
        <w:rPr>
          <w:szCs w:val="36"/>
        </w:rPr>
        <w:t>.</w:t>
      </w:r>
      <w:bookmarkStart w:id="0" w:name="_GoBack"/>
      <w:bookmarkEnd w:id="0"/>
    </w:p>
    <w:p w:rsidR="00972444" w:rsidRPr="004B07AE" w:rsidRDefault="00972444" w:rsidP="0042169B">
      <w:pPr>
        <w:rPr>
          <w:sz w:val="28"/>
          <w:szCs w:val="28"/>
        </w:rPr>
      </w:pPr>
    </w:p>
    <w:p w:rsidR="00EF0AD1" w:rsidRPr="0042169B" w:rsidRDefault="00EF0AD1" w:rsidP="0042169B">
      <w:pPr>
        <w:rPr>
          <w:sz w:val="28"/>
          <w:szCs w:val="28"/>
          <w:lang w:val="uk-UA"/>
        </w:rPr>
      </w:pPr>
    </w:p>
    <w:p w:rsidR="00F0467C" w:rsidRPr="00932CA8" w:rsidRDefault="00F0467C" w:rsidP="00EF14D4">
      <w:pPr>
        <w:pStyle w:val="a3"/>
        <w:spacing w:after="0" w:line="240" w:lineRule="auto"/>
        <w:ind w:left="0"/>
        <w:jc w:val="both"/>
        <w:rPr>
          <w:i/>
          <w:sz w:val="12"/>
          <w:szCs w:val="12"/>
          <w:lang w:val="uk-UA"/>
        </w:rPr>
      </w:pPr>
    </w:p>
    <w:p w:rsidR="00E95679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D24214">
        <w:rPr>
          <w:bCs/>
          <w:color w:val="00000A"/>
          <w:sz w:val="28"/>
          <w:szCs w:val="28"/>
          <w:lang w:val="uk-UA" w:eastAsia="en-US"/>
        </w:rPr>
        <w:tab/>
      </w:r>
      <w:r w:rsidR="003C17C4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3E3E11" w:rsidRPr="00D97B32" w:rsidRDefault="003E3E11" w:rsidP="00340D66">
      <w:pPr>
        <w:tabs>
          <w:tab w:val="left" w:pos="2953"/>
        </w:tabs>
        <w:ind w:left="142"/>
        <w:rPr>
          <w:sz w:val="36"/>
          <w:szCs w:val="36"/>
          <w:lang w:val="uk-UA"/>
        </w:rPr>
      </w:pPr>
    </w:p>
    <w:p w:rsidR="001951A3" w:rsidRPr="004568E7" w:rsidRDefault="00D24214" w:rsidP="00E74E59">
      <w:pPr>
        <w:tabs>
          <w:tab w:val="left" w:pos="2953"/>
        </w:tabs>
        <w:rPr>
          <w:lang w:val="uk-UA"/>
        </w:rPr>
      </w:pPr>
      <w:r>
        <w:rPr>
          <w:sz w:val="28"/>
          <w:szCs w:val="28"/>
          <w:lang w:val="uk-UA"/>
        </w:rPr>
        <w:t>Голова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C17C4">
        <w:rPr>
          <w:sz w:val="28"/>
          <w:szCs w:val="28"/>
          <w:lang w:val="uk-UA"/>
        </w:rPr>
        <w:t xml:space="preserve">   </w:t>
      </w:r>
      <w:r w:rsidR="006D3C2C">
        <w:rPr>
          <w:sz w:val="28"/>
          <w:szCs w:val="28"/>
          <w:lang w:val="uk-UA"/>
        </w:rPr>
        <w:t>Олександр ЧЕРНЯХОВИЧ</w:t>
      </w:r>
    </w:p>
    <w:sectPr w:rsidR="001951A3" w:rsidRPr="004568E7" w:rsidSect="00D97B32">
      <w:pgSz w:w="11906" w:h="16838"/>
      <w:pgMar w:top="127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815FA"/>
    <w:multiLevelType w:val="hybridMultilevel"/>
    <w:tmpl w:val="79C4CCBC"/>
    <w:lvl w:ilvl="0" w:tplc="9152A3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00D06814"/>
    <w:multiLevelType w:val="hybridMultilevel"/>
    <w:tmpl w:val="BD087424"/>
    <w:lvl w:ilvl="0" w:tplc="B5E23550">
      <w:start w:val="25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8328B"/>
    <w:multiLevelType w:val="hybridMultilevel"/>
    <w:tmpl w:val="96CC7990"/>
    <w:lvl w:ilvl="0" w:tplc="DC2C224C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9E11F6"/>
    <w:multiLevelType w:val="hybridMultilevel"/>
    <w:tmpl w:val="AAE83518"/>
    <w:lvl w:ilvl="0" w:tplc="833E7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B3BA4"/>
    <w:multiLevelType w:val="hybridMultilevel"/>
    <w:tmpl w:val="00E0D8C0"/>
    <w:lvl w:ilvl="0" w:tplc="7AD49C3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FFE2569"/>
    <w:multiLevelType w:val="hybridMultilevel"/>
    <w:tmpl w:val="DBF61244"/>
    <w:lvl w:ilvl="0" w:tplc="E2FED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F355D"/>
    <w:multiLevelType w:val="hybridMultilevel"/>
    <w:tmpl w:val="F322F87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16CD6000"/>
    <w:multiLevelType w:val="hybridMultilevel"/>
    <w:tmpl w:val="3ABEF36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0832C6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5E1670"/>
    <w:multiLevelType w:val="hybridMultilevel"/>
    <w:tmpl w:val="FDB262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C2F4B"/>
    <w:multiLevelType w:val="hybridMultilevel"/>
    <w:tmpl w:val="5302FB2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E03659"/>
    <w:multiLevelType w:val="hybridMultilevel"/>
    <w:tmpl w:val="77C2CF90"/>
    <w:lvl w:ilvl="0" w:tplc="533CB090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ED64221"/>
    <w:multiLevelType w:val="hybridMultilevel"/>
    <w:tmpl w:val="28026236"/>
    <w:lvl w:ilvl="0" w:tplc="28B4000A">
      <w:start w:val="20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81FB1"/>
    <w:multiLevelType w:val="hybridMultilevel"/>
    <w:tmpl w:val="6BD8B000"/>
    <w:lvl w:ilvl="0" w:tplc="2F287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2E06C8"/>
    <w:multiLevelType w:val="hybridMultilevel"/>
    <w:tmpl w:val="D214CDFE"/>
    <w:lvl w:ilvl="0" w:tplc="04190011">
      <w:start w:val="1"/>
      <w:numFmt w:val="decimal"/>
      <w:lvlText w:val="%1)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375E4FE6"/>
    <w:multiLevelType w:val="hybridMultilevel"/>
    <w:tmpl w:val="47CA8A20"/>
    <w:lvl w:ilvl="0" w:tplc="8ACC538A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8C7E52"/>
    <w:multiLevelType w:val="hybridMultilevel"/>
    <w:tmpl w:val="C67C05EE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3CC75786"/>
    <w:multiLevelType w:val="hybridMultilevel"/>
    <w:tmpl w:val="E790137A"/>
    <w:lvl w:ilvl="0" w:tplc="DC2C224C">
      <w:numFmt w:val="bullet"/>
      <w:lvlText w:val="–"/>
      <w:lvlJc w:val="left"/>
      <w:pPr>
        <w:ind w:left="928" w:hanging="360"/>
      </w:pPr>
      <w:rPr>
        <w:rFonts w:ascii="Times New Roman" w:eastAsia="SimSu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1D83FD9"/>
    <w:multiLevelType w:val="hybridMultilevel"/>
    <w:tmpl w:val="241251E4"/>
    <w:lvl w:ilvl="0" w:tplc="5D5060E0">
      <w:start w:val="10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B1711C"/>
    <w:multiLevelType w:val="hybridMultilevel"/>
    <w:tmpl w:val="C37ACCEA"/>
    <w:lvl w:ilvl="0" w:tplc="AB88173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54234C8"/>
    <w:multiLevelType w:val="hybridMultilevel"/>
    <w:tmpl w:val="26AC1F58"/>
    <w:lvl w:ilvl="0" w:tplc="EA4AB81C">
      <w:start w:val="5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027474"/>
    <w:multiLevelType w:val="hybridMultilevel"/>
    <w:tmpl w:val="00762C40"/>
    <w:lvl w:ilvl="0" w:tplc="28B4000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1D7DBD"/>
    <w:multiLevelType w:val="hybridMultilevel"/>
    <w:tmpl w:val="140A425C"/>
    <w:lvl w:ilvl="0" w:tplc="B92EBEDC">
      <w:numFmt w:val="bullet"/>
      <w:lvlText w:val="–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BF37BB0"/>
    <w:multiLevelType w:val="hybridMultilevel"/>
    <w:tmpl w:val="983A6442"/>
    <w:lvl w:ilvl="0" w:tplc="78B67888"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04F2588"/>
    <w:multiLevelType w:val="hybridMultilevel"/>
    <w:tmpl w:val="30EE852A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1341188"/>
    <w:multiLevelType w:val="hybridMultilevel"/>
    <w:tmpl w:val="7AEE8FBE"/>
    <w:lvl w:ilvl="0" w:tplc="B92EBEDC"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A0719C1"/>
    <w:multiLevelType w:val="hybridMultilevel"/>
    <w:tmpl w:val="940892CA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D7361F6"/>
    <w:multiLevelType w:val="hybridMultilevel"/>
    <w:tmpl w:val="E15E769A"/>
    <w:lvl w:ilvl="0" w:tplc="3F02B470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DB36A60"/>
    <w:multiLevelType w:val="hybridMultilevel"/>
    <w:tmpl w:val="52701DE8"/>
    <w:lvl w:ilvl="0" w:tplc="BF407754">
      <w:start w:val="1"/>
      <w:numFmt w:val="bullet"/>
      <w:lvlText w:val="-"/>
      <w:lvlJc w:val="left"/>
      <w:pPr>
        <w:ind w:left="1425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06C5EC6"/>
    <w:multiLevelType w:val="hybridMultilevel"/>
    <w:tmpl w:val="489E526C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11D65BA"/>
    <w:multiLevelType w:val="hybridMultilevel"/>
    <w:tmpl w:val="BE2AEF7A"/>
    <w:lvl w:ilvl="0" w:tplc="80DE62EE">
      <w:start w:val="22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D2982"/>
    <w:multiLevelType w:val="hybridMultilevel"/>
    <w:tmpl w:val="13E0006E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3" w15:restartNumberingAfterBreak="0">
    <w:nsid w:val="69CF70E9"/>
    <w:multiLevelType w:val="hybridMultilevel"/>
    <w:tmpl w:val="EE164534"/>
    <w:lvl w:ilvl="0" w:tplc="CDCA34BE">
      <w:start w:val="14"/>
      <w:numFmt w:val="bullet"/>
      <w:lvlText w:val="–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69D27091"/>
    <w:multiLevelType w:val="hybridMultilevel"/>
    <w:tmpl w:val="12E083D4"/>
    <w:lvl w:ilvl="0" w:tplc="C3008E7E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BA84FA9"/>
    <w:multiLevelType w:val="hybridMultilevel"/>
    <w:tmpl w:val="A42CB182"/>
    <w:lvl w:ilvl="0" w:tplc="AD261F12">
      <w:start w:val="26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E197CA3"/>
    <w:multiLevelType w:val="hybridMultilevel"/>
    <w:tmpl w:val="1A6CF4B0"/>
    <w:lvl w:ilvl="0" w:tplc="9BA6D7B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6F4E62"/>
    <w:multiLevelType w:val="hybridMultilevel"/>
    <w:tmpl w:val="3BEAE642"/>
    <w:lvl w:ilvl="0" w:tplc="EF0C454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F056A3"/>
    <w:multiLevelType w:val="hybridMultilevel"/>
    <w:tmpl w:val="FA6A5F26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EA9716A"/>
    <w:multiLevelType w:val="multilevel"/>
    <w:tmpl w:val="39EA1AE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cs="Times New Roma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cs="Times New Roma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cs="Times New Roma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cs="Times New Roma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cs="Times New Roma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cs="Times New Roma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cs="Times New Roman" w:hint="default"/>
        <w:sz w:val="28"/>
      </w:rPr>
    </w:lvl>
  </w:abstractNum>
  <w:abstractNum w:abstractNumId="41" w15:restartNumberingAfterBreak="0">
    <w:nsid w:val="7F3F6ECF"/>
    <w:multiLevelType w:val="hybridMultilevel"/>
    <w:tmpl w:val="2216F95E"/>
    <w:lvl w:ilvl="0" w:tplc="7C3A5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33"/>
  </w:num>
  <w:num w:numId="4">
    <w:abstractNumId w:val="24"/>
  </w:num>
  <w:num w:numId="5">
    <w:abstractNumId w:val="15"/>
  </w:num>
  <w:num w:numId="6">
    <w:abstractNumId w:val="0"/>
  </w:num>
  <w:num w:numId="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41"/>
  </w:num>
  <w:num w:numId="11">
    <w:abstractNumId w:val="36"/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8"/>
  </w:num>
  <w:num w:numId="15">
    <w:abstractNumId w:val="18"/>
  </w:num>
  <w:num w:numId="16">
    <w:abstractNumId w:val="32"/>
  </w:num>
  <w:num w:numId="17">
    <w:abstractNumId w:val="2"/>
  </w:num>
  <w:num w:numId="18">
    <w:abstractNumId w:val="19"/>
  </w:num>
  <w:num w:numId="19">
    <w:abstractNumId w:val="17"/>
  </w:num>
  <w:num w:numId="20">
    <w:abstractNumId w:val="37"/>
  </w:num>
  <w:num w:numId="21">
    <w:abstractNumId w:val="38"/>
  </w:num>
  <w:num w:numId="22">
    <w:abstractNumId w:val="22"/>
  </w:num>
  <w:num w:numId="23">
    <w:abstractNumId w:val="9"/>
  </w:num>
  <w:num w:numId="24">
    <w:abstractNumId w:val="39"/>
  </w:num>
  <w:num w:numId="25">
    <w:abstractNumId w:val="13"/>
  </w:num>
  <w:num w:numId="26">
    <w:abstractNumId w:val="35"/>
  </w:num>
  <w:num w:numId="27">
    <w:abstractNumId w:val="14"/>
  </w:num>
  <w:num w:numId="28">
    <w:abstractNumId w:val="20"/>
  </w:num>
  <w:num w:numId="29">
    <w:abstractNumId w:val="31"/>
  </w:num>
  <w:num w:numId="30">
    <w:abstractNumId w:val="34"/>
  </w:num>
  <w:num w:numId="31">
    <w:abstractNumId w:val="23"/>
  </w:num>
  <w:num w:numId="32">
    <w:abstractNumId w:val="27"/>
  </w:num>
  <w:num w:numId="33">
    <w:abstractNumId w:val="7"/>
  </w:num>
  <w:num w:numId="34">
    <w:abstractNumId w:val="21"/>
  </w:num>
  <w:num w:numId="35">
    <w:abstractNumId w:val="26"/>
  </w:num>
  <w:num w:numId="36">
    <w:abstractNumId w:val="12"/>
  </w:num>
  <w:num w:numId="37">
    <w:abstractNumId w:val="25"/>
  </w:num>
  <w:num w:numId="38">
    <w:abstractNumId w:val="8"/>
  </w:num>
  <w:num w:numId="39">
    <w:abstractNumId w:val="6"/>
  </w:num>
  <w:num w:numId="40">
    <w:abstractNumId w:val="6"/>
  </w:num>
  <w:num w:numId="41">
    <w:abstractNumId w:val="3"/>
  </w:num>
  <w:num w:numId="42">
    <w:abstractNumId w:val="5"/>
  </w:num>
  <w:num w:numId="43">
    <w:abstractNumId w:val="29"/>
  </w:num>
  <w:num w:numId="44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41F5"/>
    <w:rsid w:val="004D43F3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DEE"/>
    <w:rsid w:val="006C0E15"/>
    <w:rsid w:val="006C107B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9B1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8449508"/>
  <w15:docId w15:val="{E1F1DAF2-FCDB-487F-A962-2F311B07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A9A3C-3B5D-4ACB-9458-4B90C5621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365</cp:revision>
  <cp:lastPrinted>2024-10-03T06:50:00Z</cp:lastPrinted>
  <dcterms:created xsi:type="dcterms:W3CDTF">2019-01-21T10:42:00Z</dcterms:created>
  <dcterms:modified xsi:type="dcterms:W3CDTF">2025-05-05T08:40:00Z</dcterms:modified>
</cp:coreProperties>
</file>